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F0" w:rsidRDefault="00F156F0" w:rsidP="00F156F0">
      <w:pPr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-571500</wp:posOffset>
            </wp:positionV>
            <wp:extent cx="1209675" cy="800100"/>
            <wp:effectExtent l="0" t="0" r="9525" b="0"/>
            <wp:wrapNone/>
            <wp:docPr id="1" name="Picture 1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6F0" w:rsidRDefault="00F156F0" w:rsidP="00F156F0">
      <w:pPr>
        <w:rPr>
          <w:rFonts w:ascii="Arial Narrow" w:hAnsi="Arial Narrow" w:cs="Tahoma"/>
          <w:b/>
          <w:sz w:val="22"/>
          <w:szCs w:val="22"/>
          <w:u w:val="single"/>
        </w:rPr>
      </w:pPr>
    </w:p>
    <w:p w:rsidR="00F156F0" w:rsidRPr="00C9527B" w:rsidRDefault="00F156F0" w:rsidP="00F156F0">
      <w:pPr>
        <w:jc w:val="center"/>
        <w:rPr>
          <w:rFonts w:ascii="Arial Narrow" w:hAnsi="Arial Narrow" w:cs="Tahoma"/>
          <w:b/>
          <w:sz w:val="32"/>
          <w:szCs w:val="32"/>
        </w:rPr>
      </w:pPr>
      <w:r w:rsidRPr="00C9527B">
        <w:rPr>
          <w:rFonts w:ascii="Arial Narrow" w:hAnsi="Arial Narrow" w:cs="Tahoma"/>
          <w:b/>
          <w:sz w:val="32"/>
          <w:szCs w:val="32"/>
        </w:rPr>
        <w:t>Title: Sr. Planner</w:t>
      </w:r>
    </w:p>
    <w:p w:rsidR="00F156F0" w:rsidRPr="00F156F0" w:rsidRDefault="00F156F0" w:rsidP="00C9527B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Link to Apply:</w:t>
      </w:r>
      <w:r w:rsidRPr="00C9527B">
        <w:rPr>
          <w:rFonts w:ascii="Arial Narrow" w:hAnsi="Arial Narrow" w:cs="Tahoma"/>
        </w:rPr>
        <w:t xml:space="preserve"> </w:t>
      </w:r>
      <w:r w:rsidR="00C9527B" w:rsidRPr="00C9527B">
        <w:rPr>
          <w:rFonts w:ascii="Arial Narrow" w:hAnsi="Arial Narrow" w:cs="Tahoma"/>
          <w:sz w:val="22"/>
          <w:szCs w:val="22"/>
        </w:rPr>
        <w:t>https://external-garland.icims.com/jobs/7512/sr.-planner-%28neighborhood-vitality%29/job</w:t>
      </w:r>
    </w:p>
    <w:p w:rsidR="00F156F0" w:rsidRDefault="00F156F0" w:rsidP="00F156F0">
      <w:pPr>
        <w:rPr>
          <w:rFonts w:ascii="Arial Narrow" w:hAnsi="Arial Narrow" w:cs="Tahoma"/>
          <w:b/>
          <w:sz w:val="22"/>
          <w:szCs w:val="22"/>
          <w:u w:val="single"/>
        </w:rPr>
      </w:pPr>
    </w:p>
    <w:p w:rsidR="00F156F0" w:rsidRPr="007C7BAD" w:rsidRDefault="00F156F0" w:rsidP="00F156F0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7C7BAD">
        <w:rPr>
          <w:rFonts w:ascii="Arial Narrow" w:hAnsi="Arial Narrow" w:cs="Tahoma"/>
          <w:b/>
          <w:sz w:val="22"/>
          <w:szCs w:val="22"/>
          <w:u w:val="single"/>
        </w:rPr>
        <w:t>Summary</w:t>
      </w:r>
    </w:p>
    <w:p w:rsidR="00F156F0" w:rsidRPr="00417B4D" w:rsidRDefault="00F156F0" w:rsidP="00F156F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Responsible for performing </w:t>
      </w:r>
      <w:r w:rsidRPr="002729BC">
        <w:rPr>
          <w:rFonts w:ascii="Arial Narrow" w:hAnsi="Arial Narrow" w:cs="Tahoma"/>
          <w:sz w:val="22"/>
          <w:szCs w:val="22"/>
        </w:rPr>
        <w:t xml:space="preserve">complex professional planning </w:t>
      </w:r>
      <w:r>
        <w:rPr>
          <w:rFonts w:ascii="Arial Narrow" w:hAnsi="Arial Narrow" w:cs="Tahoma"/>
          <w:sz w:val="22"/>
          <w:szCs w:val="22"/>
        </w:rPr>
        <w:t>work</w:t>
      </w:r>
      <w:r w:rsidRPr="002729BC">
        <w:rPr>
          <w:rFonts w:ascii="Arial Narrow" w:hAnsi="Arial Narrow" w:cs="Tahoma"/>
          <w:sz w:val="22"/>
          <w:szCs w:val="22"/>
        </w:rPr>
        <w:t xml:space="preserve"> involving advance</w:t>
      </w:r>
      <w:r>
        <w:rPr>
          <w:rFonts w:ascii="Arial Narrow" w:hAnsi="Arial Narrow" w:cs="Tahoma"/>
          <w:sz w:val="22"/>
          <w:szCs w:val="22"/>
        </w:rPr>
        <w:t>d</w:t>
      </w:r>
      <w:r w:rsidRPr="002729B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comprehens</w:t>
      </w:r>
      <w:bookmarkStart w:id="0" w:name="_GoBack"/>
      <w:bookmarkEnd w:id="0"/>
      <w:r>
        <w:rPr>
          <w:rFonts w:ascii="Arial Narrow" w:hAnsi="Arial Narrow" w:cs="Tahoma"/>
          <w:sz w:val="22"/>
          <w:szCs w:val="22"/>
        </w:rPr>
        <w:t xml:space="preserve">ive and neighborhood </w:t>
      </w:r>
      <w:r w:rsidRPr="002729BC">
        <w:rPr>
          <w:rFonts w:ascii="Arial Narrow" w:hAnsi="Arial Narrow" w:cs="Tahoma"/>
          <w:sz w:val="22"/>
          <w:szCs w:val="22"/>
        </w:rPr>
        <w:t>planning</w:t>
      </w:r>
      <w:r>
        <w:rPr>
          <w:rFonts w:ascii="Arial Narrow" w:hAnsi="Arial Narrow" w:cs="Tahoma"/>
          <w:sz w:val="22"/>
          <w:szCs w:val="22"/>
        </w:rPr>
        <w:t>,</w:t>
      </w:r>
      <w:r w:rsidRPr="002729BC">
        <w:rPr>
          <w:rFonts w:ascii="Arial Narrow" w:hAnsi="Arial Narrow" w:cs="Tahoma"/>
          <w:sz w:val="22"/>
          <w:szCs w:val="22"/>
        </w:rPr>
        <w:t xml:space="preserve"> special projects</w:t>
      </w:r>
      <w:r>
        <w:rPr>
          <w:rFonts w:ascii="Arial Narrow" w:hAnsi="Arial Narrow" w:cs="Tahoma"/>
          <w:sz w:val="22"/>
          <w:szCs w:val="22"/>
        </w:rPr>
        <w:t xml:space="preserve">, and information analysis. </w:t>
      </w:r>
      <w:r w:rsidRPr="00417B4D">
        <w:rPr>
          <w:rFonts w:ascii="Arial Narrow" w:hAnsi="Arial Narrow" w:cs="Tahoma"/>
          <w:sz w:val="22"/>
          <w:szCs w:val="22"/>
        </w:rPr>
        <w:t xml:space="preserve"> </w:t>
      </w:r>
    </w:p>
    <w:p w:rsidR="00F156F0" w:rsidRPr="007C7BAD" w:rsidRDefault="00F156F0" w:rsidP="00F156F0">
      <w:pPr>
        <w:rPr>
          <w:rFonts w:ascii="Arial Narrow" w:hAnsi="Arial Narrow" w:cs="Tahoma"/>
          <w:b/>
          <w:sz w:val="22"/>
          <w:szCs w:val="22"/>
          <w:u w:val="single"/>
        </w:rPr>
      </w:pPr>
    </w:p>
    <w:p w:rsidR="00F156F0" w:rsidRPr="00700735" w:rsidRDefault="00F156F0" w:rsidP="00F156F0">
      <w:pPr>
        <w:rPr>
          <w:rFonts w:ascii="Arial Narrow" w:hAnsi="Arial Narrow"/>
          <w:sz w:val="22"/>
          <w:szCs w:val="22"/>
        </w:rPr>
      </w:pPr>
      <w:r w:rsidRPr="007C7BAD">
        <w:rPr>
          <w:rFonts w:ascii="Arial Narrow" w:hAnsi="Arial Narrow" w:cs="Tahoma"/>
          <w:b/>
          <w:sz w:val="22"/>
          <w:szCs w:val="22"/>
          <w:u w:val="single"/>
        </w:rPr>
        <w:t>Essential Duties and Responsibilities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:rsidR="00F156F0" w:rsidRPr="00700735" w:rsidRDefault="00F156F0" w:rsidP="00F156F0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 a comprehensive community investment program, including design and implementation, while collaborating with City staff, contractors, residents, and other stakeholders to ensure positive outcomes for the community.</w:t>
      </w:r>
    </w:p>
    <w:p w:rsidR="00F156F0" w:rsidRPr="007652E3" w:rsidRDefault="00F156F0" w:rsidP="00F156F0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Research, develop and implement plan strategies</w:t>
      </w:r>
      <w:r w:rsidRPr="001E1BBA">
        <w:rPr>
          <w:rFonts w:ascii="Arial Narrow" w:hAnsi="Arial Narrow" w:cs="Tahoma"/>
          <w:bCs/>
          <w:sz w:val="22"/>
          <w:szCs w:val="22"/>
        </w:rPr>
        <w:t xml:space="preserve">, programs and revitalization </w:t>
      </w:r>
      <w:r>
        <w:rPr>
          <w:rFonts w:ascii="Arial Narrow" w:hAnsi="Arial Narrow" w:cs="Tahoma"/>
          <w:bCs/>
          <w:sz w:val="22"/>
          <w:szCs w:val="22"/>
        </w:rPr>
        <w:t>projects.</w:t>
      </w:r>
    </w:p>
    <w:p w:rsidR="00F156F0" w:rsidRPr="007652E3" w:rsidRDefault="00F156F0" w:rsidP="00F156F0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 xml:space="preserve">Provide </w:t>
      </w:r>
      <w:r w:rsidRPr="00C25F37">
        <w:rPr>
          <w:rFonts w:ascii="Arial Narrow" w:hAnsi="Arial Narrow" w:cs="Tahoma"/>
          <w:bCs/>
          <w:sz w:val="22"/>
          <w:szCs w:val="22"/>
        </w:rPr>
        <w:t xml:space="preserve">guidance and support regarding </w:t>
      </w:r>
      <w:r>
        <w:rPr>
          <w:rFonts w:ascii="Arial Narrow" w:hAnsi="Arial Narrow" w:cs="Tahoma"/>
          <w:bCs/>
          <w:sz w:val="22"/>
          <w:szCs w:val="22"/>
        </w:rPr>
        <w:t>planning issues and concerns</w:t>
      </w:r>
      <w:r w:rsidRPr="00C25F37">
        <w:rPr>
          <w:rFonts w:ascii="Arial Narrow" w:hAnsi="Arial Narrow" w:cs="Tahoma"/>
          <w:bCs/>
          <w:sz w:val="22"/>
          <w:szCs w:val="22"/>
        </w:rPr>
        <w:t>.</w:t>
      </w:r>
    </w:p>
    <w:p w:rsidR="00F156F0" w:rsidRPr="00A52B9D" w:rsidRDefault="00F156F0" w:rsidP="00F156F0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382AB9">
        <w:rPr>
          <w:rFonts w:ascii="Arial Narrow" w:hAnsi="Arial Narrow" w:cs="Tahoma"/>
          <w:sz w:val="22"/>
          <w:szCs w:val="22"/>
        </w:rPr>
        <w:t xml:space="preserve">Provide </w:t>
      </w:r>
      <w:r>
        <w:rPr>
          <w:rFonts w:ascii="Arial Narrow" w:hAnsi="Arial Narrow" w:cs="Tahoma"/>
          <w:sz w:val="22"/>
          <w:szCs w:val="22"/>
        </w:rPr>
        <w:t>planning, information and analysis to other departments, outside agencies and the general public.</w:t>
      </w:r>
      <w:r w:rsidRPr="00497A1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Deliver </w:t>
      </w:r>
      <w:r w:rsidRPr="00A52B9D">
        <w:rPr>
          <w:rFonts w:ascii="Arial Narrow" w:hAnsi="Arial Narrow" w:cs="Tahoma"/>
          <w:sz w:val="22"/>
          <w:szCs w:val="22"/>
        </w:rPr>
        <w:t xml:space="preserve">presentations </w:t>
      </w:r>
      <w:r>
        <w:rPr>
          <w:rFonts w:ascii="Arial Narrow" w:hAnsi="Arial Narrow" w:cs="Tahoma"/>
          <w:sz w:val="22"/>
          <w:szCs w:val="22"/>
        </w:rPr>
        <w:t xml:space="preserve">to </w:t>
      </w:r>
      <w:r w:rsidRPr="007652E3">
        <w:rPr>
          <w:rFonts w:ascii="Arial Narrow" w:hAnsi="Arial Narrow" w:cs="Tahoma"/>
          <w:bCs/>
          <w:sz w:val="22"/>
          <w:szCs w:val="22"/>
        </w:rPr>
        <w:t xml:space="preserve">report </w:t>
      </w:r>
      <w:r>
        <w:rPr>
          <w:rFonts w:ascii="Arial Narrow" w:hAnsi="Arial Narrow" w:cs="Tahoma"/>
          <w:bCs/>
          <w:sz w:val="22"/>
          <w:szCs w:val="22"/>
        </w:rPr>
        <w:t>recommendations and other findings</w:t>
      </w:r>
      <w:r w:rsidRPr="00A52B9D">
        <w:rPr>
          <w:rFonts w:ascii="Arial Narrow" w:hAnsi="Arial Narrow" w:cs="Tahoma"/>
          <w:sz w:val="22"/>
          <w:szCs w:val="22"/>
        </w:rPr>
        <w:t>.</w:t>
      </w:r>
    </w:p>
    <w:p w:rsidR="00F156F0" w:rsidRDefault="00F156F0" w:rsidP="00F156F0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382AB9">
        <w:rPr>
          <w:rFonts w:ascii="Arial Narrow" w:hAnsi="Arial Narrow" w:cs="Tahoma"/>
          <w:sz w:val="22"/>
          <w:szCs w:val="22"/>
        </w:rPr>
        <w:t xml:space="preserve">Monitor and evaluate </w:t>
      </w:r>
      <w:r>
        <w:rPr>
          <w:rFonts w:ascii="Arial Narrow" w:hAnsi="Arial Narrow" w:cs="Tahoma"/>
          <w:sz w:val="22"/>
          <w:szCs w:val="22"/>
        </w:rPr>
        <w:t xml:space="preserve">the </w:t>
      </w:r>
      <w:r w:rsidRPr="00382AB9">
        <w:rPr>
          <w:rFonts w:ascii="Arial Narrow" w:hAnsi="Arial Narrow" w:cs="Tahoma"/>
          <w:sz w:val="22"/>
          <w:szCs w:val="22"/>
        </w:rPr>
        <w:t xml:space="preserve">progress and effectiveness of </w:t>
      </w:r>
      <w:r>
        <w:rPr>
          <w:rFonts w:ascii="Arial Narrow" w:hAnsi="Arial Narrow" w:cs="Tahoma"/>
          <w:sz w:val="22"/>
          <w:szCs w:val="22"/>
        </w:rPr>
        <w:t xml:space="preserve">plans and </w:t>
      </w:r>
      <w:r w:rsidRPr="00382AB9">
        <w:rPr>
          <w:rFonts w:ascii="Arial Narrow" w:hAnsi="Arial Narrow" w:cs="Tahoma"/>
          <w:sz w:val="22"/>
          <w:szCs w:val="22"/>
        </w:rPr>
        <w:t>programs.</w:t>
      </w:r>
    </w:p>
    <w:p w:rsidR="00F156F0" w:rsidRDefault="00F156F0" w:rsidP="00F156F0">
      <w:pPr>
        <w:numPr>
          <w:ilvl w:val="0"/>
          <w:numId w:val="5"/>
        </w:numPr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Prepare technical and professional reports for </w:t>
      </w:r>
      <w:r w:rsidRPr="00382AB9">
        <w:rPr>
          <w:rFonts w:ascii="Arial Narrow" w:hAnsi="Arial Narrow" w:cs="Tahoma"/>
          <w:sz w:val="22"/>
          <w:szCs w:val="22"/>
        </w:rPr>
        <w:t>associations, boards</w:t>
      </w:r>
      <w:r>
        <w:rPr>
          <w:rFonts w:ascii="Arial Narrow" w:hAnsi="Arial Narrow" w:cs="Tahoma"/>
          <w:sz w:val="22"/>
          <w:szCs w:val="22"/>
        </w:rPr>
        <w:t>, City Council and Management as needed.</w:t>
      </w:r>
    </w:p>
    <w:p w:rsidR="00F156F0" w:rsidRDefault="00F156F0" w:rsidP="00F156F0">
      <w:pPr>
        <w:numPr>
          <w:ilvl w:val="0"/>
          <w:numId w:val="5"/>
        </w:numPr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Provide information or recommendations regarding comprehensive, neighborhood and small area plans as they apply to amendments, codes, ordinances</w:t>
      </w:r>
      <w:r w:rsidRPr="005B1D2A">
        <w:rPr>
          <w:rFonts w:ascii="Arial Narrow" w:hAnsi="Arial Narrow" w:cs="Tahoma"/>
          <w:bCs/>
          <w:sz w:val="22"/>
          <w:szCs w:val="22"/>
        </w:rPr>
        <w:t xml:space="preserve"> and procedures or the initiation of new studies and programs.</w:t>
      </w:r>
    </w:p>
    <w:p w:rsidR="00F156F0" w:rsidRPr="005B1D2A" w:rsidRDefault="00F156F0" w:rsidP="00F156F0">
      <w:pPr>
        <w:numPr>
          <w:ilvl w:val="0"/>
          <w:numId w:val="5"/>
        </w:numPr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Provide project management as assigned.</w:t>
      </w:r>
    </w:p>
    <w:p w:rsidR="00F156F0" w:rsidRPr="007C7BAD" w:rsidRDefault="00F156F0" w:rsidP="00F156F0">
      <w:pPr>
        <w:rPr>
          <w:rFonts w:ascii="Arial Narrow" w:hAnsi="Arial Narrow" w:cs="Tahoma"/>
          <w:sz w:val="22"/>
          <w:szCs w:val="22"/>
        </w:rPr>
      </w:pPr>
    </w:p>
    <w:p w:rsidR="00F156F0" w:rsidRPr="007C7BAD" w:rsidRDefault="00F156F0" w:rsidP="00F156F0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7C7BAD">
        <w:rPr>
          <w:rFonts w:ascii="Arial Narrow" w:hAnsi="Arial Narrow" w:cs="Tahoma"/>
          <w:b/>
          <w:sz w:val="22"/>
          <w:szCs w:val="22"/>
          <w:u w:val="single"/>
        </w:rPr>
        <w:t>Minimum Qualifications</w:t>
      </w:r>
    </w:p>
    <w:p w:rsidR="00F156F0" w:rsidRPr="007C7BAD" w:rsidRDefault="00F156F0" w:rsidP="00F156F0">
      <w:pPr>
        <w:numPr>
          <w:ilvl w:val="0"/>
          <w:numId w:val="3"/>
        </w:numPr>
        <w:tabs>
          <w:tab w:val="left" w:pos="360"/>
          <w:tab w:val="left" w:pos="2160"/>
        </w:tabs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Four-year college degree</w:t>
      </w:r>
    </w:p>
    <w:p w:rsidR="00F156F0" w:rsidRPr="007C7BAD" w:rsidRDefault="00F156F0" w:rsidP="00F156F0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 years related experience</w:t>
      </w:r>
    </w:p>
    <w:p w:rsidR="00F156F0" w:rsidRPr="007C7BAD" w:rsidRDefault="00F156F0" w:rsidP="00F156F0">
      <w:pPr>
        <w:jc w:val="both"/>
        <w:rPr>
          <w:rFonts w:ascii="Arial Narrow" w:hAnsi="Arial Narrow" w:cs="Tahoma"/>
          <w:sz w:val="22"/>
          <w:szCs w:val="22"/>
        </w:rPr>
      </w:pPr>
      <w:r w:rsidRPr="007C7BAD">
        <w:rPr>
          <w:rFonts w:ascii="Arial Narrow" w:hAnsi="Arial Narrow" w:cs="Tahoma"/>
          <w:sz w:val="22"/>
          <w:szCs w:val="22"/>
        </w:rPr>
        <w:t>Or an equivalent combination of education and experience sufficient to successfully perform the essential functions of the job.</w:t>
      </w:r>
    </w:p>
    <w:p w:rsidR="00F156F0" w:rsidRPr="007C7BAD" w:rsidRDefault="00F156F0" w:rsidP="00F156F0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:rsidR="00F156F0" w:rsidRPr="007C7BAD" w:rsidRDefault="00F156F0" w:rsidP="00F156F0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7C7BAD">
        <w:rPr>
          <w:rFonts w:ascii="Arial Narrow" w:hAnsi="Arial Narrow" w:cs="Tahoma"/>
          <w:b/>
          <w:sz w:val="22"/>
          <w:szCs w:val="22"/>
          <w:u w:val="single"/>
        </w:rPr>
        <w:t>Preferred Qualifications</w:t>
      </w:r>
    </w:p>
    <w:p w:rsidR="00F156F0" w:rsidRPr="007C7BAD" w:rsidRDefault="00F156F0" w:rsidP="00F156F0">
      <w:pPr>
        <w:jc w:val="both"/>
        <w:rPr>
          <w:rFonts w:ascii="Arial Narrow" w:hAnsi="Arial Narrow" w:cs="Tahoma"/>
          <w:sz w:val="22"/>
          <w:szCs w:val="22"/>
        </w:rPr>
      </w:pPr>
      <w:r w:rsidRPr="007C7BAD">
        <w:rPr>
          <w:rFonts w:ascii="Arial Narrow" w:hAnsi="Arial Narrow" w:cs="Tahoma"/>
          <w:sz w:val="22"/>
          <w:szCs w:val="22"/>
        </w:rPr>
        <w:t>Education/ Experience:</w:t>
      </w:r>
      <w:r w:rsidRPr="007C7BAD">
        <w:rPr>
          <w:rFonts w:ascii="Arial Narrow" w:hAnsi="Arial Narrow" w:cs="Tahoma"/>
          <w:sz w:val="22"/>
          <w:szCs w:val="22"/>
        </w:rPr>
        <w:tab/>
      </w:r>
    </w:p>
    <w:p w:rsidR="00F156F0" w:rsidRDefault="00F156F0" w:rsidP="00F156F0">
      <w:pPr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Masters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degree in Urban Planning or related field</w:t>
      </w:r>
    </w:p>
    <w:p w:rsidR="00F156F0" w:rsidRPr="00872B23" w:rsidRDefault="00F156F0" w:rsidP="00F156F0">
      <w:pPr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3-5 </w:t>
      </w:r>
      <w:proofErr w:type="spellStart"/>
      <w:proofErr w:type="gramStart"/>
      <w:r>
        <w:rPr>
          <w:rFonts w:ascii="Arial Narrow" w:hAnsi="Arial Narrow" w:cs="Tahoma"/>
          <w:sz w:val="22"/>
          <w:szCs w:val="22"/>
        </w:rPr>
        <w:t>years</w:t>
      </w:r>
      <w:proofErr w:type="gramEnd"/>
      <w:r>
        <w:rPr>
          <w:rFonts w:ascii="Arial Narrow" w:hAnsi="Arial Narrow" w:cs="Tahoma"/>
          <w:sz w:val="22"/>
          <w:szCs w:val="22"/>
        </w:rPr>
        <w:t xml:space="preserve"> experience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in planning or revitalization program design and/or implementation with </w:t>
      </w:r>
      <w:r w:rsidRPr="00872B23">
        <w:rPr>
          <w:rFonts w:ascii="Arial Narrow" w:hAnsi="Arial Narrow" w:cs="Tahoma"/>
          <w:sz w:val="22"/>
          <w:szCs w:val="22"/>
        </w:rPr>
        <w:t>municipal government</w:t>
      </w:r>
      <w:r>
        <w:rPr>
          <w:rFonts w:ascii="Arial Narrow" w:hAnsi="Arial Narrow" w:cs="Tahoma"/>
          <w:sz w:val="22"/>
          <w:szCs w:val="22"/>
        </w:rPr>
        <w:t>s</w:t>
      </w:r>
    </w:p>
    <w:p w:rsidR="00F156F0" w:rsidRDefault="00F156F0" w:rsidP="00F156F0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7C7BAD">
        <w:rPr>
          <w:rFonts w:ascii="Arial Narrow" w:hAnsi="Arial Narrow" w:cs="Tahoma"/>
          <w:sz w:val="22"/>
          <w:szCs w:val="22"/>
        </w:rPr>
        <w:t xml:space="preserve">Knowledge, Skills &amp; Abilities: </w:t>
      </w:r>
      <w:r w:rsidRPr="007C7BAD">
        <w:rPr>
          <w:rFonts w:ascii="Arial Narrow" w:hAnsi="Arial Narrow" w:cs="Tahoma"/>
          <w:sz w:val="22"/>
          <w:szCs w:val="22"/>
        </w:rPr>
        <w:tab/>
      </w:r>
    </w:p>
    <w:p w:rsidR="00F156F0" w:rsidRPr="00B04288" w:rsidRDefault="00F156F0" w:rsidP="00F156F0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Comprehensive k</w:t>
      </w:r>
      <w:r w:rsidRPr="00B04288">
        <w:rPr>
          <w:rFonts w:ascii="Arial Narrow" w:hAnsi="Arial Narrow" w:cs="Tahoma"/>
          <w:sz w:val="22"/>
          <w:szCs w:val="22"/>
        </w:rPr>
        <w:t>nowledge of the pri</w:t>
      </w:r>
      <w:r>
        <w:rPr>
          <w:rFonts w:ascii="Arial Narrow" w:hAnsi="Arial Narrow" w:cs="Tahoma"/>
          <w:sz w:val="22"/>
          <w:szCs w:val="22"/>
        </w:rPr>
        <w:t>nciples of urban planning</w:t>
      </w:r>
    </w:p>
    <w:p w:rsidR="00F156F0" w:rsidRPr="00B04288" w:rsidRDefault="00F156F0" w:rsidP="00F156F0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Comprehensive k</w:t>
      </w:r>
      <w:r w:rsidRPr="00B04288">
        <w:rPr>
          <w:rFonts w:ascii="Arial Narrow" w:hAnsi="Arial Narrow" w:cs="Tahoma"/>
          <w:sz w:val="22"/>
          <w:szCs w:val="22"/>
        </w:rPr>
        <w:t>nowledge of plan implementation</w:t>
      </w:r>
      <w:r>
        <w:rPr>
          <w:rFonts w:ascii="Arial Narrow" w:hAnsi="Arial Narrow" w:cs="Tahoma"/>
          <w:sz w:val="22"/>
          <w:szCs w:val="22"/>
        </w:rPr>
        <w:t>, program design and management methods</w:t>
      </w:r>
    </w:p>
    <w:p w:rsidR="00F156F0" w:rsidRDefault="00F156F0" w:rsidP="00F156F0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Skill in operating</w:t>
      </w:r>
      <w:r w:rsidRPr="00B04288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Adobe Creative Suites, Geographic Information Systems (GIS) and </w:t>
      </w:r>
      <w:r w:rsidRPr="00B04288">
        <w:rPr>
          <w:rFonts w:ascii="Arial Narrow" w:hAnsi="Arial Narrow" w:cs="Tahoma"/>
          <w:sz w:val="22"/>
          <w:szCs w:val="22"/>
        </w:rPr>
        <w:t xml:space="preserve">software programs such as </w:t>
      </w:r>
      <w:r>
        <w:rPr>
          <w:rFonts w:ascii="Arial Narrow" w:hAnsi="Arial Narrow" w:cs="Tahoma"/>
          <w:sz w:val="22"/>
          <w:szCs w:val="22"/>
        </w:rPr>
        <w:t>Microsoft Office, data</w:t>
      </w:r>
      <w:r w:rsidRPr="00B04288">
        <w:rPr>
          <w:rFonts w:ascii="Arial Narrow" w:hAnsi="Arial Narrow" w:cs="Tahoma"/>
          <w:sz w:val="22"/>
          <w:szCs w:val="22"/>
        </w:rPr>
        <w:t>base applications and presentation software</w:t>
      </w:r>
    </w:p>
    <w:p w:rsidR="00F156F0" w:rsidRPr="00B04288" w:rsidRDefault="00F156F0" w:rsidP="00F156F0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Skill to communicate effectively both verbally and in writing</w:t>
      </w:r>
    </w:p>
    <w:p w:rsidR="00F156F0" w:rsidRPr="00B04288" w:rsidRDefault="00F156F0" w:rsidP="00F156F0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Ability to provide excellent customer service to </w:t>
      </w:r>
      <w:r w:rsidRPr="00382AB9">
        <w:rPr>
          <w:rFonts w:ascii="Arial Narrow" w:hAnsi="Arial Narrow" w:cs="Tahoma"/>
          <w:sz w:val="22"/>
          <w:szCs w:val="22"/>
        </w:rPr>
        <w:t>neighborhood associations, boards</w:t>
      </w:r>
      <w:r>
        <w:rPr>
          <w:rFonts w:ascii="Arial Narrow" w:hAnsi="Arial Narrow" w:cs="Tahoma"/>
          <w:sz w:val="22"/>
          <w:szCs w:val="22"/>
        </w:rPr>
        <w:t>, City Council and Management</w:t>
      </w:r>
    </w:p>
    <w:p w:rsidR="00F156F0" w:rsidRDefault="00F156F0" w:rsidP="00F156F0">
      <w:pPr>
        <w:jc w:val="both"/>
        <w:rPr>
          <w:rFonts w:ascii="Arial Narrow" w:hAnsi="Arial Narrow" w:cs="Tahoma"/>
          <w:sz w:val="22"/>
          <w:szCs w:val="22"/>
        </w:rPr>
      </w:pPr>
    </w:p>
    <w:p w:rsidR="00F156F0" w:rsidRDefault="00F156F0" w:rsidP="00F156F0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7C7BAD">
        <w:rPr>
          <w:rFonts w:ascii="Arial Narrow" w:hAnsi="Arial Narrow" w:cs="Tahoma"/>
          <w:b/>
          <w:sz w:val="22"/>
          <w:szCs w:val="22"/>
          <w:u w:val="single"/>
        </w:rPr>
        <w:t>Licenses and Certifications</w:t>
      </w:r>
    </w:p>
    <w:p w:rsidR="00F156F0" w:rsidRPr="00AB5119" w:rsidRDefault="00F156F0" w:rsidP="00F156F0">
      <w:pPr>
        <w:numPr>
          <w:ilvl w:val="0"/>
          <w:numId w:val="2"/>
        </w:num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7C7BAD">
        <w:rPr>
          <w:rFonts w:ascii="Arial Narrow" w:hAnsi="Arial Narrow" w:cs="Tahoma"/>
          <w:sz w:val="22"/>
          <w:szCs w:val="22"/>
        </w:rPr>
        <w:t xml:space="preserve">Valid Class C </w:t>
      </w:r>
      <w:smartTag w:uri="urn:schemas-microsoft-com:office:smarttags" w:element="State">
        <w:smartTag w:uri="urn:schemas-microsoft-com:office:smarttags" w:element="place">
          <w:r w:rsidRPr="007C7BAD">
            <w:rPr>
              <w:rFonts w:ascii="Arial Narrow" w:hAnsi="Arial Narrow" w:cs="Tahoma"/>
              <w:sz w:val="22"/>
              <w:szCs w:val="22"/>
            </w:rPr>
            <w:t>Texas</w:t>
          </w:r>
        </w:smartTag>
      </w:smartTag>
      <w:r w:rsidRPr="007C7BA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</w:t>
      </w:r>
      <w:r w:rsidRPr="007C7BAD">
        <w:rPr>
          <w:rFonts w:ascii="Arial Narrow" w:hAnsi="Arial Narrow" w:cs="Tahoma"/>
          <w:sz w:val="22"/>
          <w:szCs w:val="22"/>
        </w:rPr>
        <w:t xml:space="preserve">river's </w:t>
      </w:r>
      <w:r>
        <w:rPr>
          <w:rFonts w:ascii="Arial Narrow" w:hAnsi="Arial Narrow" w:cs="Tahoma"/>
          <w:sz w:val="22"/>
          <w:szCs w:val="22"/>
        </w:rPr>
        <w:t>L</w:t>
      </w:r>
      <w:r w:rsidRPr="007C7BAD">
        <w:rPr>
          <w:rFonts w:ascii="Arial Narrow" w:hAnsi="Arial Narrow" w:cs="Tahoma"/>
          <w:sz w:val="22"/>
          <w:szCs w:val="22"/>
        </w:rPr>
        <w:t>icense</w:t>
      </w:r>
    </w:p>
    <w:p w:rsidR="00F156F0" w:rsidRPr="00703B74" w:rsidRDefault="00F156F0" w:rsidP="00F156F0">
      <w:pPr>
        <w:numPr>
          <w:ilvl w:val="0"/>
          <w:numId w:val="2"/>
        </w:num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703B74">
        <w:rPr>
          <w:rFonts w:ascii="Arial Narrow" w:hAnsi="Arial Narrow" w:cs="Tahoma"/>
          <w:sz w:val="22"/>
          <w:szCs w:val="22"/>
        </w:rPr>
        <w:t>Membership in American Institute of Certified Planners (AI</w:t>
      </w:r>
      <w:r>
        <w:rPr>
          <w:rFonts w:ascii="Arial Narrow" w:hAnsi="Arial Narrow" w:cs="Tahoma"/>
          <w:sz w:val="22"/>
          <w:szCs w:val="22"/>
        </w:rPr>
        <w:t>CP) preferred</w:t>
      </w:r>
    </w:p>
    <w:p w:rsidR="00C610E3" w:rsidRDefault="00C610E3"/>
    <w:sectPr w:rsidR="00C6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30A"/>
    <w:multiLevelType w:val="hybridMultilevel"/>
    <w:tmpl w:val="CF9873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B65"/>
    <w:multiLevelType w:val="hybridMultilevel"/>
    <w:tmpl w:val="1284D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272E8"/>
    <w:multiLevelType w:val="hybridMultilevel"/>
    <w:tmpl w:val="F7D8C6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29F6"/>
    <w:multiLevelType w:val="hybridMultilevel"/>
    <w:tmpl w:val="43F2F0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15C87"/>
    <w:multiLevelType w:val="hybridMultilevel"/>
    <w:tmpl w:val="EC646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0"/>
    <w:rsid w:val="00C610E3"/>
    <w:rsid w:val="00C9527B"/>
    <w:rsid w:val="00F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5E811CC"/>
  <w15:chartTrackingRefBased/>
  <w15:docId w15:val="{8FE328EC-FEDF-42D2-A978-B80E52C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Garland, TX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Rebecca</dc:creator>
  <cp:keywords/>
  <dc:description/>
  <cp:lastModifiedBy>Campos, Rebecca</cp:lastModifiedBy>
  <cp:revision>1</cp:revision>
  <dcterms:created xsi:type="dcterms:W3CDTF">2022-01-14T21:19:00Z</dcterms:created>
  <dcterms:modified xsi:type="dcterms:W3CDTF">2022-01-14T21:33:00Z</dcterms:modified>
</cp:coreProperties>
</file>